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26BC8" w14:textId="77777777" w:rsidR="00561057" w:rsidRPr="00A14883" w:rsidRDefault="00561057" w:rsidP="00561057">
      <w:pPr>
        <w:ind w:left="3540" w:firstLine="708"/>
        <w:rPr>
          <w:rFonts w:cstheme="minorHAnsi"/>
          <w:b/>
          <w:bCs/>
        </w:rPr>
      </w:pPr>
      <w:r>
        <w:rPr>
          <w:rFonts w:cstheme="minorHAnsi"/>
          <w:b/>
          <w:bCs/>
        </w:rPr>
        <w:t>Výpis usnesení</w:t>
      </w:r>
    </w:p>
    <w:p w14:paraId="713DB0E5" w14:textId="77777777" w:rsidR="00561057" w:rsidRPr="00A14883" w:rsidRDefault="00561057" w:rsidP="00561057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z 10</w:t>
      </w:r>
      <w:r w:rsidRPr="00A14883">
        <w:rPr>
          <w:rFonts w:cstheme="minorHAnsi"/>
          <w:b/>
          <w:bCs/>
        </w:rPr>
        <w:t>.  jednání Rady městyse Svitávka</w:t>
      </w:r>
    </w:p>
    <w:p w14:paraId="66B827D7" w14:textId="77777777" w:rsidR="00DE7885" w:rsidRPr="00B3282B" w:rsidRDefault="00DE7885" w:rsidP="00DE7885">
      <w:pPr>
        <w:jc w:val="center"/>
        <w:rPr>
          <w:rFonts w:cstheme="minorHAnsi"/>
          <w:b/>
          <w:bCs/>
        </w:rPr>
      </w:pPr>
      <w:r w:rsidRPr="00B3282B">
        <w:rPr>
          <w:rFonts w:cstheme="minorHAnsi"/>
          <w:b/>
          <w:bCs/>
        </w:rPr>
        <w:t xml:space="preserve">konaného dne 8. </w:t>
      </w:r>
      <w:r>
        <w:rPr>
          <w:rFonts w:cstheme="minorHAnsi"/>
          <w:b/>
          <w:bCs/>
        </w:rPr>
        <w:t>4</w:t>
      </w:r>
      <w:r w:rsidRPr="00B3282B">
        <w:rPr>
          <w:rFonts w:cstheme="minorHAnsi"/>
          <w:b/>
          <w:bCs/>
        </w:rPr>
        <w:t>. 2019 v 17:30 hod., v budově Úřadu městyse Svitávka</w:t>
      </w:r>
    </w:p>
    <w:p w14:paraId="41DD5D9D" w14:textId="77777777" w:rsidR="00DE7885" w:rsidRPr="00B3282B" w:rsidRDefault="00DE7885" w:rsidP="00DE7885">
      <w:pPr>
        <w:jc w:val="center"/>
        <w:rPr>
          <w:rFonts w:cstheme="minorHAnsi"/>
          <w:b/>
          <w:bCs/>
        </w:rPr>
      </w:pPr>
    </w:p>
    <w:p w14:paraId="645D2933" w14:textId="77777777" w:rsidR="00DE7885" w:rsidRPr="00B3282B" w:rsidRDefault="00DE7885" w:rsidP="00DE7885">
      <w:pPr>
        <w:rPr>
          <w:rFonts w:cstheme="minorHAnsi"/>
          <w:b/>
          <w:bCs/>
        </w:rPr>
      </w:pPr>
    </w:p>
    <w:p w14:paraId="65026935" w14:textId="77777777" w:rsidR="00412519" w:rsidRPr="00B3282B" w:rsidRDefault="00412519" w:rsidP="00412519">
      <w:pPr>
        <w:rPr>
          <w:rFonts w:cstheme="minorHAnsi"/>
          <w:bCs/>
          <w:u w:val="single"/>
        </w:rPr>
      </w:pPr>
      <w:r w:rsidRPr="00B3282B">
        <w:rPr>
          <w:rFonts w:cstheme="minorHAnsi"/>
          <w:bCs/>
          <w:u w:val="single"/>
        </w:rPr>
        <w:t>Usnesení č. 1</w:t>
      </w:r>
    </w:p>
    <w:p w14:paraId="288B14BC" w14:textId="77777777" w:rsidR="00412519" w:rsidRPr="00B3282B" w:rsidRDefault="00412519" w:rsidP="00412519">
      <w:pPr>
        <w:rPr>
          <w:rFonts w:cstheme="minorHAnsi"/>
          <w:bCs/>
          <w:u w:val="single"/>
        </w:rPr>
      </w:pPr>
    </w:p>
    <w:p w14:paraId="7AA73B26" w14:textId="77777777" w:rsidR="00412519" w:rsidRPr="00B3282B" w:rsidRDefault="00412519" w:rsidP="00412519">
      <w:pPr>
        <w:rPr>
          <w:rFonts w:cstheme="minorHAnsi"/>
        </w:rPr>
      </w:pPr>
      <w:r w:rsidRPr="00B3282B">
        <w:rPr>
          <w:rFonts w:cstheme="minorHAnsi"/>
        </w:rPr>
        <w:t xml:space="preserve">Ad a) Rada městyse schvaluje program </w:t>
      </w:r>
      <w:r>
        <w:rPr>
          <w:rFonts w:cstheme="minorHAnsi"/>
        </w:rPr>
        <w:t>10</w:t>
      </w:r>
      <w:r w:rsidRPr="00B3282B">
        <w:rPr>
          <w:rFonts w:cstheme="minorHAnsi"/>
        </w:rPr>
        <w:t>. schůze Rady městyse Svitávka.</w:t>
      </w:r>
    </w:p>
    <w:p w14:paraId="7C950C40" w14:textId="77777777" w:rsidR="00412519" w:rsidRPr="00B3282B" w:rsidRDefault="00412519" w:rsidP="00412519">
      <w:pPr>
        <w:rPr>
          <w:rFonts w:cstheme="minorHAnsi"/>
        </w:rPr>
      </w:pPr>
      <w:r w:rsidRPr="00B3282B">
        <w:rPr>
          <w:rFonts w:cstheme="minorHAnsi"/>
        </w:rPr>
        <w:t>Hlasování:</w:t>
      </w:r>
      <w:r w:rsidRPr="00B3282B">
        <w:rPr>
          <w:rFonts w:cstheme="minorHAnsi"/>
        </w:rPr>
        <w:tab/>
        <w:t>Pro 5</w:t>
      </w:r>
      <w:r w:rsidRPr="00B3282B">
        <w:rPr>
          <w:rFonts w:cstheme="minorHAnsi"/>
        </w:rPr>
        <w:tab/>
      </w:r>
      <w:r w:rsidRPr="00B3282B">
        <w:rPr>
          <w:rFonts w:cstheme="minorHAnsi"/>
        </w:rPr>
        <w:tab/>
        <w:t xml:space="preserve">Proti </w:t>
      </w:r>
      <w:r w:rsidRPr="00B3282B">
        <w:rPr>
          <w:rFonts w:cstheme="minorHAnsi"/>
        </w:rPr>
        <w:tab/>
        <w:t>0</w:t>
      </w:r>
      <w:r w:rsidRPr="00B3282B">
        <w:rPr>
          <w:rFonts w:cstheme="minorHAnsi"/>
        </w:rPr>
        <w:tab/>
      </w:r>
      <w:r w:rsidRPr="00B3282B">
        <w:rPr>
          <w:rFonts w:cstheme="minorHAnsi"/>
        </w:rPr>
        <w:tab/>
        <w:t>Zdrželi se</w:t>
      </w:r>
      <w:r w:rsidRPr="00B3282B">
        <w:rPr>
          <w:rFonts w:cstheme="minorHAnsi"/>
        </w:rPr>
        <w:tab/>
        <w:t>0</w:t>
      </w:r>
    </w:p>
    <w:p w14:paraId="7D03DF5E" w14:textId="77777777" w:rsidR="00412519" w:rsidRPr="00B3282B" w:rsidRDefault="00412519" w:rsidP="00412519">
      <w:pPr>
        <w:rPr>
          <w:rFonts w:cstheme="minorHAnsi"/>
        </w:rPr>
      </w:pPr>
    </w:p>
    <w:p w14:paraId="189D1D8D" w14:textId="77777777" w:rsidR="00412519" w:rsidRPr="00B3282B" w:rsidRDefault="00412519" w:rsidP="00412519">
      <w:pPr>
        <w:rPr>
          <w:rFonts w:cstheme="minorHAnsi"/>
        </w:rPr>
      </w:pPr>
      <w:r w:rsidRPr="00B3282B">
        <w:rPr>
          <w:rFonts w:cstheme="minorHAnsi"/>
        </w:rPr>
        <w:t>Ad b) Rada městyse schvaluje ověřovatelem zápisu pan</w:t>
      </w:r>
      <w:r>
        <w:rPr>
          <w:rFonts w:cstheme="minorHAnsi"/>
        </w:rPr>
        <w:t>í Miroslavu Holasovou.</w:t>
      </w:r>
    </w:p>
    <w:p w14:paraId="5E835C33" w14:textId="77777777" w:rsidR="00412519" w:rsidRPr="00B3282B" w:rsidRDefault="00412519" w:rsidP="00412519">
      <w:pPr>
        <w:rPr>
          <w:rFonts w:cstheme="minorHAnsi"/>
          <w:color w:val="000000"/>
        </w:rPr>
      </w:pPr>
      <w:r w:rsidRPr="00B3282B">
        <w:rPr>
          <w:rFonts w:cstheme="minorHAnsi"/>
          <w:color w:val="000000"/>
        </w:rPr>
        <w:t>Hlasování:</w:t>
      </w:r>
      <w:r w:rsidRPr="00B3282B">
        <w:rPr>
          <w:rFonts w:cstheme="minorHAnsi"/>
          <w:color w:val="000000"/>
        </w:rPr>
        <w:tab/>
        <w:t>Pro   4</w:t>
      </w:r>
      <w:r w:rsidRPr="00B3282B">
        <w:rPr>
          <w:rFonts w:cstheme="minorHAnsi"/>
          <w:color w:val="000000"/>
        </w:rPr>
        <w:tab/>
      </w:r>
      <w:r w:rsidRPr="00B3282B">
        <w:rPr>
          <w:rFonts w:cstheme="minorHAnsi"/>
          <w:color w:val="000000"/>
        </w:rPr>
        <w:tab/>
        <w:t>Proti   0</w:t>
      </w:r>
      <w:r w:rsidRPr="00B3282B">
        <w:rPr>
          <w:rFonts w:cstheme="minorHAnsi"/>
          <w:color w:val="000000"/>
        </w:rPr>
        <w:tab/>
      </w:r>
      <w:r w:rsidRPr="00B3282B">
        <w:rPr>
          <w:rFonts w:cstheme="minorHAnsi"/>
          <w:color w:val="000000"/>
        </w:rPr>
        <w:tab/>
      </w:r>
      <w:r w:rsidRPr="00B3282B">
        <w:rPr>
          <w:rFonts w:cstheme="minorHAnsi"/>
          <w:color w:val="000000"/>
        </w:rPr>
        <w:tab/>
        <w:t>Zdrželi se</w:t>
      </w:r>
      <w:r w:rsidRPr="00B3282B">
        <w:rPr>
          <w:rFonts w:cstheme="minorHAnsi"/>
          <w:color w:val="000000"/>
        </w:rPr>
        <w:tab/>
        <w:t>1</w:t>
      </w:r>
    </w:p>
    <w:p w14:paraId="7074F048" w14:textId="77777777" w:rsidR="00412519" w:rsidRPr="00B3282B" w:rsidRDefault="00412519" w:rsidP="00412519">
      <w:pPr>
        <w:spacing w:after="240"/>
        <w:rPr>
          <w:rFonts w:cstheme="minorHAnsi"/>
          <w:b/>
          <w:u w:val="single"/>
        </w:rPr>
      </w:pPr>
    </w:p>
    <w:p w14:paraId="5132FF9A" w14:textId="77777777" w:rsidR="00D7780C" w:rsidRDefault="00412519" w:rsidP="00D7780C">
      <w:pPr>
        <w:spacing w:after="120"/>
        <w:rPr>
          <w:rFonts w:cstheme="minorHAnsi"/>
          <w:b/>
          <w:u w:val="single"/>
        </w:rPr>
      </w:pPr>
      <w:r w:rsidRPr="00B3282B">
        <w:rPr>
          <w:rFonts w:cstheme="minorHAnsi"/>
          <w:b/>
          <w:u w:val="single"/>
        </w:rPr>
        <w:t>Bod č. 2 Programu</w:t>
      </w:r>
      <w:r w:rsidRPr="00B3282B">
        <w:rPr>
          <w:rFonts w:cstheme="minorHAnsi"/>
          <w:b/>
          <w:u w:val="single"/>
        </w:rPr>
        <w:tab/>
      </w:r>
      <w:r w:rsidRPr="00B3282B">
        <w:rPr>
          <w:rFonts w:cstheme="minorHAnsi"/>
          <w:b/>
          <w:u w:val="single"/>
        </w:rPr>
        <w:tab/>
      </w:r>
      <w:r w:rsidRPr="00412519">
        <w:rPr>
          <w:rFonts w:cstheme="minorHAnsi"/>
          <w:b/>
          <w:u w:val="single"/>
        </w:rPr>
        <w:t xml:space="preserve">Žádost </w:t>
      </w:r>
      <w:proofErr w:type="spellStart"/>
      <w:r w:rsidRPr="00412519">
        <w:rPr>
          <w:rFonts w:cstheme="minorHAnsi"/>
          <w:b/>
          <w:u w:val="single"/>
        </w:rPr>
        <w:t>Hardema</w:t>
      </w:r>
      <w:proofErr w:type="spellEnd"/>
      <w:r w:rsidRPr="00412519">
        <w:rPr>
          <w:rFonts w:cstheme="minorHAnsi"/>
          <w:b/>
          <w:u w:val="single"/>
        </w:rPr>
        <w:t>, s.r.o.</w:t>
      </w:r>
    </w:p>
    <w:p w14:paraId="2C84A41E" w14:textId="77777777" w:rsidR="00561057" w:rsidRDefault="00561057" w:rsidP="00837908">
      <w:pPr>
        <w:rPr>
          <w:u w:val="single"/>
        </w:rPr>
      </w:pPr>
    </w:p>
    <w:p w14:paraId="7798DF52" w14:textId="77777777" w:rsidR="00837908" w:rsidRDefault="00E5029D" w:rsidP="00837908">
      <w:pPr>
        <w:rPr>
          <w:u w:val="single"/>
        </w:rPr>
      </w:pPr>
      <w:r w:rsidRPr="00E5029D">
        <w:rPr>
          <w:u w:val="single"/>
        </w:rPr>
        <w:t>Usnesení č. 2</w:t>
      </w:r>
      <w:r>
        <w:rPr>
          <w:u w:val="single"/>
        </w:rPr>
        <w:t>.1</w:t>
      </w:r>
    </w:p>
    <w:p w14:paraId="3EBC577B" w14:textId="77777777" w:rsidR="00F94C90" w:rsidRDefault="00F94C90" w:rsidP="00F94C90">
      <w:pPr>
        <w:rPr>
          <w:rFonts w:cstheme="minorHAnsi"/>
        </w:rPr>
      </w:pPr>
      <w:r>
        <w:rPr>
          <w:rFonts w:cstheme="minorHAnsi"/>
        </w:rPr>
        <w:t xml:space="preserve">Rada městyse Svitávka schvaluje záměr prodeje části parcely č.115/1 </w:t>
      </w:r>
      <w:proofErr w:type="spellStart"/>
      <w:r>
        <w:rPr>
          <w:rFonts w:cstheme="minorHAnsi"/>
        </w:rPr>
        <w:t>k.ú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Sasina</w:t>
      </w:r>
      <w:proofErr w:type="spellEnd"/>
      <w:r>
        <w:rPr>
          <w:rFonts w:cstheme="minorHAnsi"/>
        </w:rPr>
        <w:t xml:space="preserve"> až po hotových stavebních úpravách a </w:t>
      </w:r>
      <w:proofErr w:type="gramStart"/>
      <w:r>
        <w:rPr>
          <w:rFonts w:cstheme="minorHAnsi"/>
        </w:rPr>
        <w:t>to:  prostor</w:t>
      </w:r>
      <w:proofErr w:type="gramEnd"/>
      <w:r>
        <w:rPr>
          <w:rFonts w:cstheme="minorHAnsi"/>
        </w:rPr>
        <w:t xml:space="preserve"> před domem po opěrnou zeď a část parcely (ulička) mezi </w:t>
      </w:r>
      <w:proofErr w:type="spellStart"/>
      <w:r>
        <w:rPr>
          <w:rFonts w:cstheme="minorHAnsi"/>
        </w:rPr>
        <w:t>p.č</w:t>
      </w:r>
      <w:proofErr w:type="spellEnd"/>
      <w:r>
        <w:rPr>
          <w:rFonts w:cstheme="minorHAnsi"/>
        </w:rPr>
        <w:t xml:space="preserve">. 115/8 a 115/10. Pozemek pod vybudovanými parkovacími místy navrhujeme ponechat v majetku městyse Svitávka. Při zaměření nutná účast zástupce Městyse Svitávka.                                                                                                                                                     </w:t>
      </w:r>
    </w:p>
    <w:p w14:paraId="455D72D7" w14:textId="77777777" w:rsidR="00837908" w:rsidRDefault="00E5029D" w:rsidP="00837908">
      <w:r>
        <w:t>Rada</w:t>
      </w:r>
      <w:r w:rsidR="00837908">
        <w:t xml:space="preserve"> souhlas</w:t>
      </w:r>
      <w:r>
        <w:t>í s připojením na nový rozvod pitné vody.</w:t>
      </w:r>
      <w:r w:rsidR="00837908">
        <w:t xml:space="preserve"> Žádost musí být podaná provozovateli VA</w:t>
      </w:r>
      <w:r w:rsidR="00D7780C">
        <w:t>S</w:t>
      </w:r>
      <w:r w:rsidR="00837908">
        <w:t xml:space="preserve"> Boskovice.</w:t>
      </w:r>
    </w:p>
    <w:p w14:paraId="2D0B73EE" w14:textId="77777777" w:rsidR="00837908" w:rsidRDefault="00837908" w:rsidP="00837908"/>
    <w:p w14:paraId="2B6B326D" w14:textId="720FCDDF" w:rsidR="00E5029D" w:rsidRPr="00E5029D" w:rsidRDefault="00E5029D" w:rsidP="00E5029D">
      <w:pPr>
        <w:rPr>
          <w:u w:val="single"/>
        </w:rPr>
      </w:pPr>
      <w:r w:rsidRPr="00E5029D">
        <w:rPr>
          <w:u w:val="single"/>
        </w:rPr>
        <w:t>Usnesení č. 2</w:t>
      </w:r>
      <w:r>
        <w:rPr>
          <w:u w:val="single"/>
        </w:rPr>
        <w:t>.</w:t>
      </w:r>
      <w:r w:rsidR="004C119B">
        <w:rPr>
          <w:u w:val="single"/>
        </w:rPr>
        <w:t>3</w:t>
      </w:r>
      <w:bookmarkStart w:id="0" w:name="_GoBack"/>
      <w:bookmarkEnd w:id="0"/>
    </w:p>
    <w:p w14:paraId="4A7A4595" w14:textId="77777777" w:rsidR="00F94C90" w:rsidRDefault="00F94C90" w:rsidP="00F94C90">
      <w:r>
        <w:rPr>
          <w:rFonts w:cstheme="minorHAnsi"/>
        </w:rPr>
        <w:t xml:space="preserve">Rada městyse Svitávka schvaluje stavební úpravy na pozemku </w:t>
      </w:r>
      <w:proofErr w:type="spellStart"/>
      <w:r>
        <w:rPr>
          <w:rFonts w:cstheme="minorHAnsi"/>
        </w:rPr>
        <w:t>p.č</w:t>
      </w:r>
      <w:proofErr w:type="spellEnd"/>
      <w:r>
        <w:rPr>
          <w:rFonts w:cstheme="minorHAnsi"/>
        </w:rPr>
        <w:t xml:space="preserve">. 115/1 </w:t>
      </w:r>
      <w:proofErr w:type="spellStart"/>
      <w:r>
        <w:rPr>
          <w:rFonts w:cstheme="minorHAnsi"/>
        </w:rPr>
        <w:t>k.ú</w:t>
      </w:r>
      <w:proofErr w:type="spellEnd"/>
      <w:r>
        <w:rPr>
          <w:rFonts w:cstheme="minorHAnsi"/>
        </w:rPr>
        <w:t xml:space="preserve">. </w:t>
      </w:r>
      <w:proofErr w:type="spellStart"/>
      <w:proofErr w:type="gramStart"/>
      <w:r>
        <w:rPr>
          <w:rFonts w:cstheme="minorHAnsi"/>
        </w:rPr>
        <w:t>Sasina</w:t>
      </w:r>
      <w:proofErr w:type="spellEnd"/>
      <w:r>
        <w:rPr>
          <w:rFonts w:cstheme="minorHAnsi"/>
        </w:rPr>
        <w:t xml:space="preserve"> - vybudování</w:t>
      </w:r>
      <w:proofErr w:type="gramEnd"/>
      <w:r>
        <w:rPr>
          <w:rFonts w:cstheme="minorHAnsi"/>
        </w:rPr>
        <w:t xml:space="preserve"> dvou parkovacích míst, které budou ve stejné výškové úrovni, ve které se nachází současná komunikace a budou se nacházet mimo těleso současné komunikace. Dále souhlasí s vybudováním opěrné zdi, která bude cca 3 m od domu, s vybudováním venkovního schodiště.</w:t>
      </w:r>
    </w:p>
    <w:p w14:paraId="4FCC31A1" w14:textId="77777777" w:rsidR="00837908" w:rsidRPr="00E5029D" w:rsidRDefault="00837908" w:rsidP="00837908">
      <w:pPr>
        <w:rPr>
          <w:color w:val="FF0000"/>
        </w:rPr>
      </w:pPr>
      <w:r>
        <w:t xml:space="preserve">Rada souhlasí v souvislosti s plánovanou rekonstrukcí </w:t>
      </w:r>
      <w:r w:rsidR="00E5029D">
        <w:t>s</w:t>
      </w:r>
      <w:r>
        <w:t xml:space="preserve"> odbagrování</w:t>
      </w:r>
      <w:r w:rsidR="00E5029D">
        <w:t>m</w:t>
      </w:r>
      <w:r>
        <w:t xml:space="preserve"> pozemku č. 115/1. Bude nutné při plánované rekonstrukci postupovat podle budoucího projektu opěrné stěny, aby nedošlo k sesuvu půdy. Současně může tento pozemek sloužit jako manipulační prostor. </w:t>
      </w:r>
    </w:p>
    <w:p w14:paraId="6798D8C9" w14:textId="77777777" w:rsidR="00837908" w:rsidRDefault="00837908" w:rsidP="00837908"/>
    <w:p w14:paraId="6DC1750D" w14:textId="77777777" w:rsidR="00E5029D" w:rsidRDefault="00E5029D" w:rsidP="00837908"/>
    <w:p w14:paraId="31B4725A" w14:textId="77777777" w:rsidR="00E5029D" w:rsidRDefault="00E5029D" w:rsidP="00E5029D">
      <w:pPr>
        <w:spacing w:after="120"/>
        <w:rPr>
          <w:rFonts w:cstheme="minorHAnsi"/>
          <w:b/>
          <w:u w:val="single"/>
        </w:rPr>
      </w:pPr>
      <w:r w:rsidRPr="00B3282B">
        <w:rPr>
          <w:rFonts w:cstheme="minorHAnsi"/>
          <w:b/>
          <w:u w:val="single"/>
        </w:rPr>
        <w:t xml:space="preserve">Bod č. </w:t>
      </w:r>
      <w:r>
        <w:rPr>
          <w:rFonts w:cstheme="minorHAnsi"/>
          <w:b/>
          <w:u w:val="single"/>
        </w:rPr>
        <w:t>3</w:t>
      </w:r>
      <w:r w:rsidRPr="00B3282B">
        <w:rPr>
          <w:rFonts w:cstheme="minorHAnsi"/>
          <w:b/>
          <w:u w:val="single"/>
        </w:rPr>
        <w:t xml:space="preserve"> Programu</w:t>
      </w:r>
      <w:r w:rsidRPr="00B3282B">
        <w:rPr>
          <w:rFonts w:cstheme="minorHAnsi"/>
          <w:b/>
          <w:u w:val="single"/>
        </w:rPr>
        <w:tab/>
      </w:r>
      <w:r w:rsidRPr="00B3282B">
        <w:rPr>
          <w:rFonts w:cstheme="minorHAnsi"/>
          <w:b/>
          <w:u w:val="single"/>
        </w:rPr>
        <w:tab/>
      </w:r>
      <w:r w:rsidRPr="00E5029D">
        <w:rPr>
          <w:rFonts w:cstheme="minorHAnsi"/>
          <w:b/>
          <w:u w:val="single"/>
        </w:rPr>
        <w:t xml:space="preserve">Žádost o odkup části pozemku 199/1 </w:t>
      </w:r>
      <w:proofErr w:type="spellStart"/>
      <w:r w:rsidRPr="00E5029D">
        <w:rPr>
          <w:rFonts w:cstheme="minorHAnsi"/>
          <w:b/>
          <w:u w:val="single"/>
        </w:rPr>
        <w:t>k.ú</w:t>
      </w:r>
      <w:proofErr w:type="spellEnd"/>
      <w:r w:rsidRPr="00E5029D">
        <w:rPr>
          <w:rFonts w:cstheme="minorHAnsi"/>
          <w:b/>
          <w:u w:val="single"/>
        </w:rPr>
        <w:t xml:space="preserve">. </w:t>
      </w:r>
      <w:proofErr w:type="spellStart"/>
      <w:r w:rsidRPr="00E5029D">
        <w:rPr>
          <w:rFonts w:cstheme="minorHAnsi"/>
          <w:b/>
          <w:u w:val="single"/>
        </w:rPr>
        <w:t>Sasina</w:t>
      </w:r>
      <w:proofErr w:type="spellEnd"/>
      <w:r w:rsidRPr="00E5029D">
        <w:rPr>
          <w:rFonts w:cstheme="minorHAnsi"/>
          <w:b/>
          <w:u w:val="single"/>
        </w:rPr>
        <w:t xml:space="preserve"> – </w:t>
      </w:r>
      <w:proofErr w:type="spellStart"/>
      <w:r w:rsidR="00EE3862">
        <w:rPr>
          <w:rFonts w:cstheme="minorHAnsi"/>
          <w:b/>
          <w:u w:val="single"/>
        </w:rPr>
        <w:t>xxxxxxxxxxxxx</w:t>
      </w:r>
      <w:proofErr w:type="spellEnd"/>
    </w:p>
    <w:p w14:paraId="7293BFA2" w14:textId="77777777" w:rsidR="00561057" w:rsidRDefault="00561057" w:rsidP="00E5029D">
      <w:pPr>
        <w:rPr>
          <w:u w:val="single"/>
        </w:rPr>
      </w:pPr>
    </w:p>
    <w:p w14:paraId="292B9AFF" w14:textId="77777777" w:rsidR="00E5029D" w:rsidRPr="00E5029D" w:rsidRDefault="00E5029D" w:rsidP="00E5029D">
      <w:pPr>
        <w:rPr>
          <w:u w:val="single"/>
        </w:rPr>
      </w:pPr>
      <w:r w:rsidRPr="00E5029D">
        <w:rPr>
          <w:u w:val="single"/>
        </w:rPr>
        <w:t xml:space="preserve">Usnesení č. </w:t>
      </w:r>
      <w:r>
        <w:rPr>
          <w:u w:val="single"/>
        </w:rPr>
        <w:t>3</w:t>
      </w:r>
    </w:p>
    <w:p w14:paraId="08E5E6E8" w14:textId="77777777" w:rsidR="00B04159" w:rsidRDefault="00B04159" w:rsidP="00837908">
      <w:r>
        <w:rPr>
          <w:rFonts w:cstheme="minorHAnsi"/>
        </w:rPr>
        <w:t xml:space="preserve">Rada městyse Svitávka nedoporučuje prodej pozemku v části, která se nachází ve svahu pod </w:t>
      </w:r>
      <w:proofErr w:type="gramStart"/>
      <w:r>
        <w:rPr>
          <w:rFonts w:cstheme="minorHAnsi"/>
        </w:rPr>
        <w:t>domem</w:t>
      </w:r>
      <w:proofErr w:type="gramEnd"/>
      <w:r>
        <w:rPr>
          <w:rFonts w:cstheme="minorHAnsi"/>
        </w:rPr>
        <w:t xml:space="preserve"> a to i v případě, že je tato část v oplocené zahrádce z důvodu možných budoucích terénních úprav prováděných městysem Svitávka v této části lokality na </w:t>
      </w:r>
      <w:proofErr w:type="spellStart"/>
      <w:r>
        <w:rPr>
          <w:rFonts w:cstheme="minorHAnsi"/>
        </w:rPr>
        <w:t>Sasině</w:t>
      </w:r>
      <w:proofErr w:type="spellEnd"/>
      <w:r>
        <w:rPr>
          <w:rFonts w:cstheme="minorHAnsi"/>
        </w:rPr>
        <w:t xml:space="preserve">. Tuto oplocenou a využívanou část </w:t>
      </w:r>
      <w:proofErr w:type="spellStart"/>
      <w:r>
        <w:rPr>
          <w:rFonts w:cstheme="minorHAnsi"/>
        </w:rPr>
        <w:t>p.č</w:t>
      </w:r>
      <w:proofErr w:type="spellEnd"/>
      <w:r>
        <w:rPr>
          <w:rFonts w:cstheme="minorHAnsi"/>
        </w:rPr>
        <w:t xml:space="preserve">. 199/1 vlastníkem domu č.p.2 navrhujeme řešit v podobě nájmu. Dále prodej nedoporučujeme v části, která je v bezprostřední blízkosti nově vybudované štěrkové cesty.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D80395" w14:textId="77777777" w:rsidR="00B04159" w:rsidRPr="00B04159" w:rsidRDefault="00B04159" w:rsidP="00B04159">
      <w:r>
        <w:t>Rada doporučuje odprodat část pozemku 199/1 (dle grafické přílohy) poté, co bude provedeno zaměření žadatelem za přítomnosti zástupce městyse. Cena činí 60 Kč/m</w:t>
      </w:r>
      <w:r w:rsidRPr="00B04159">
        <w:rPr>
          <w:vertAlign w:val="superscript"/>
        </w:rPr>
        <w:t>2</w:t>
      </w:r>
      <w:r>
        <w:t>.</w:t>
      </w:r>
    </w:p>
    <w:p w14:paraId="580E58E6" w14:textId="77777777" w:rsidR="00561057" w:rsidRDefault="00561057" w:rsidP="00FD33AF"/>
    <w:p w14:paraId="39754D71" w14:textId="77777777" w:rsidR="00FD33AF" w:rsidRDefault="00FD33AF" w:rsidP="00FD33AF">
      <w:pPr>
        <w:spacing w:after="120"/>
        <w:rPr>
          <w:rFonts w:cstheme="minorHAnsi"/>
          <w:b/>
          <w:u w:val="single"/>
        </w:rPr>
      </w:pPr>
      <w:r w:rsidRPr="00B3282B">
        <w:rPr>
          <w:rFonts w:cstheme="minorHAnsi"/>
          <w:b/>
          <w:u w:val="single"/>
        </w:rPr>
        <w:t xml:space="preserve">Bod č. </w:t>
      </w:r>
      <w:r>
        <w:rPr>
          <w:rFonts w:cstheme="minorHAnsi"/>
          <w:b/>
          <w:u w:val="single"/>
        </w:rPr>
        <w:t>5</w:t>
      </w:r>
      <w:r w:rsidRPr="00B3282B">
        <w:rPr>
          <w:rFonts w:cstheme="minorHAnsi"/>
          <w:b/>
          <w:u w:val="single"/>
        </w:rPr>
        <w:t xml:space="preserve"> Programu</w:t>
      </w:r>
      <w:r w:rsidRPr="00B3282B">
        <w:rPr>
          <w:rFonts w:cstheme="minorHAnsi"/>
          <w:b/>
          <w:u w:val="single"/>
        </w:rPr>
        <w:tab/>
      </w:r>
      <w:r w:rsidRPr="00B3282B">
        <w:rPr>
          <w:rFonts w:cstheme="minorHAnsi"/>
          <w:b/>
          <w:u w:val="single"/>
        </w:rPr>
        <w:tab/>
      </w:r>
      <w:r w:rsidRPr="00FD33AF">
        <w:rPr>
          <w:rFonts w:cstheme="minorHAnsi"/>
          <w:b/>
          <w:u w:val="single"/>
        </w:rPr>
        <w:t xml:space="preserve">Žádost o výměnu </w:t>
      </w:r>
      <w:proofErr w:type="gramStart"/>
      <w:r w:rsidRPr="00FD33AF">
        <w:rPr>
          <w:rFonts w:cstheme="minorHAnsi"/>
          <w:b/>
          <w:u w:val="single"/>
        </w:rPr>
        <w:t xml:space="preserve">dveří </w:t>
      </w:r>
      <w:r w:rsidR="00EE3862">
        <w:rPr>
          <w:rFonts w:cstheme="minorHAnsi"/>
          <w:b/>
          <w:u w:val="single"/>
        </w:rPr>
        <w:t xml:space="preserve">- </w:t>
      </w:r>
      <w:proofErr w:type="spellStart"/>
      <w:r w:rsidR="00EE3862">
        <w:rPr>
          <w:rFonts w:cstheme="minorHAnsi"/>
          <w:b/>
          <w:u w:val="single"/>
        </w:rPr>
        <w:t>xxxxxxxxxxxxxxxxxxx</w:t>
      </w:r>
      <w:proofErr w:type="spellEnd"/>
      <w:proofErr w:type="gramEnd"/>
    </w:p>
    <w:p w14:paraId="6428B261" w14:textId="77777777" w:rsidR="00FD33AF" w:rsidRDefault="00FD33AF" w:rsidP="00FD33AF">
      <w:pPr>
        <w:rPr>
          <w:u w:val="single"/>
        </w:rPr>
      </w:pPr>
      <w:r>
        <w:br/>
      </w:r>
      <w:r w:rsidRPr="00E5029D">
        <w:rPr>
          <w:u w:val="single"/>
        </w:rPr>
        <w:t xml:space="preserve">Usnesení č. </w:t>
      </w:r>
      <w:r>
        <w:rPr>
          <w:u w:val="single"/>
        </w:rPr>
        <w:t>5</w:t>
      </w:r>
    </w:p>
    <w:p w14:paraId="08501446" w14:textId="77777777" w:rsidR="00AA6F2E" w:rsidRDefault="00FD33AF" w:rsidP="00AA6F2E">
      <w:r w:rsidRPr="00FD33AF">
        <w:t xml:space="preserve">Rada </w:t>
      </w:r>
      <w:r w:rsidR="00AA6F2E">
        <w:t>městyse Svitávka schvaluje</w:t>
      </w:r>
      <w:r w:rsidR="00DE7885">
        <w:t xml:space="preserve"> </w:t>
      </w:r>
      <w:r w:rsidR="00AA6F2E">
        <w:t xml:space="preserve">výměnu dveří u zadního východu z kadeřnictví. Dveře nelze otevřít. Z tohoto důvodu nemůžou být využity v případě potřeby jako únikový východ. Dveře mají špatné izolační vlastnosti a neumožňují větrání. </w:t>
      </w:r>
      <w:r w:rsidR="00AA6F2E">
        <w:br/>
        <w:t xml:space="preserve">Předběžná kalkulace činí </w:t>
      </w:r>
      <w:proofErr w:type="gramStart"/>
      <w:r w:rsidR="00AA6F2E">
        <w:t>20.000,-</w:t>
      </w:r>
      <w:proofErr w:type="gramEnd"/>
      <w:r w:rsidR="00AA6F2E">
        <w:t xml:space="preserve"> Kč (demontáž, montáž + zednické práce, nové dveře, úprava prostor mezi venkovními a vnitřními dveřmi).</w:t>
      </w:r>
      <w:r w:rsidR="0066535F">
        <w:t xml:space="preserve"> Rada městyse schvaluje úhradu těchto nákladů z rozpočtu městyse. </w:t>
      </w:r>
    </w:p>
    <w:p w14:paraId="03267D87" w14:textId="77777777" w:rsidR="00DE7885" w:rsidRDefault="00DE7885" w:rsidP="00FD33AF"/>
    <w:p w14:paraId="76AA4B14" w14:textId="77777777" w:rsidR="00FD33AF" w:rsidRDefault="00FD33AF" w:rsidP="00AA6F2E">
      <w:pPr>
        <w:spacing w:after="120"/>
        <w:rPr>
          <w:rFonts w:cstheme="minorHAnsi"/>
          <w:b/>
          <w:u w:val="single"/>
        </w:rPr>
      </w:pPr>
      <w:r w:rsidRPr="00B3282B">
        <w:rPr>
          <w:rFonts w:cstheme="minorHAnsi"/>
          <w:b/>
          <w:u w:val="single"/>
        </w:rPr>
        <w:t xml:space="preserve">Bod č. </w:t>
      </w:r>
      <w:r>
        <w:rPr>
          <w:rFonts w:cstheme="minorHAnsi"/>
          <w:b/>
          <w:u w:val="single"/>
        </w:rPr>
        <w:t>6</w:t>
      </w:r>
      <w:r w:rsidRPr="00B3282B">
        <w:rPr>
          <w:rFonts w:cstheme="minorHAnsi"/>
          <w:b/>
          <w:u w:val="single"/>
        </w:rPr>
        <w:t xml:space="preserve"> Programu</w:t>
      </w:r>
      <w:r w:rsidRPr="00B3282B">
        <w:rPr>
          <w:rFonts w:cstheme="minorHAnsi"/>
          <w:b/>
          <w:u w:val="single"/>
        </w:rPr>
        <w:tab/>
      </w:r>
      <w:r w:rsidRPr="00B3282B">
        <w:rPr>
          <w:rFonts w:cstheme="minorHAnsi"/>
          <w:b/>
          <w:u w:val="single"/>
        </w:rPr>
        <w:tab/>
      </w:r>
      <w:r w:rsidR="00AA6F2E" w:rsidRPr="00AA6F2E">
        <w:rPr>
          <w:rFonts w:cstheme="minorHAnsi"/>
          <w:b/>
          <w:u w:val="single"/>
        </w:rPr>
        <w:t>Energetická soutěž na dodávku elektrické energie</w:t>
      </w:r>
    </w:p>
    <w:p w14:paraId="7E0F3075" w14:textId="77777777" w:rsidR="00AA6F2E" w:rsidRDefault="00AA6F2E" w:rsidP="00AA6F2E">
      <w:pPr>
        <w:spacing w:after="120"/>
        <w:rPr>
          <w:rFonts w:cstheme="minorHAnsi"/>
          <w:b/>
          <w:u w:val="single"/>
        </w:rPr>
      </w:pPr>
    </w:p>
    <w:p w14:paraId="27C2E287" w14:textId="77777777" w:rsidR="00AA6F2E" w:rsidRPr="00C80B07" w:rsidRDefault="00AA6F2E" w:rsidP="00AA6F2E">
      <w:pPr>
        <w:rPr>
          <w:rFonts w:cstheme="minorHAnsi"/>
          <w:u w:val="single"/>
        </w:rPr>
      </w:pPr>
      <w:r w:rsidRPr="00C80B07">
        <w:rPr>
          <w:rFonts w:cstheme="minorHAnsi"/>
          <w:u w:val="single"/>
        </w:rPr>
        <w:t>Usnesení č. 7</w:t>
      </w:r>
    </w:p>
    <w:p w14:paraId="7A792FC7" w14:textId="77777777" w:rsidR="00AA6F2E" w:rsidRDefault="00AA6F2E" w:rsidP="00D40C27">
      <w:pPr>
        <w:rPr>
          <w:rFonts w:cstheme="minorHAnsi"/>
        </w:rPr>
      </w:pPr>
      <w:r w:rsidRPr="00C80B07">
        <w:rPr>
          <w:rFonts w:cstheme="minorHAnsi"/>
        </w:rPr>
        <w:t xml:space="preserve">Rada městyse Svitávka schvaluje </w:t>
      </w:r>
      <w:r>
        <w:rPr>
          <w:rFonts w:cstheme="minorHAnsi"/>
        </w:rPr>
        <w:t>přihlášku k energetické soutěži</w:t>
      </w:r>
      <w:r w:rsidR="00D40C27">
        <w:rPr>
          <w:rFonts w:cstheme="minorHAnsi"/>
        </w:rPr>
        <w:t xml:space="preserve"> </w:t>
      </w:r>
      <w:r w:rsidR="00D40C27">
        <w:t xml:space="preserve">ve smyslu návrhu společnosti </w:t>
      </w:r>
      <w:proofErr w:type="spellStart"/>
      <w:r w:rsidR="00D40C27">
        <w:t>Terra</w:t>
      </w:r>
      <w:proofErr w:type="spellEnd"/>
      <w:r w:rsidR="00D40C27">
        <w:t xml:space="preserve"> Group ze dne 29.3.2019</w:t>
      </w:r>
      <w:r>
        <w:rPr>
          <w:rFonts w:cstheme="minorHAnsi"/>
        </w:rPr>
        <w:t xml:space="preserve">.  Poskytovatel </w:t>
      </w:r>
      <w:proofErr w:type="spellStart"/>
      <w:r>
        <w:rPr>
          <w:rFonts w:cstheme="minorHAnsi"/>
        </w:rPr>
        <w:t>Terra</w:t>
      </w:r>
      <w:proofErr w:type="spellEnd"/>
      <w:r>
        <w:rPr>
          <w:rFonts w:cstheme="minorHAnsi"/>
        </w:rPr>
        <w:t xml:space="preserve"> Group </w:t>
      </w:r>
      <w:proofErr w:type="spellStart"/>
      <w:r>
        <w:rPr>
          <w:rFonts w:cstheme="minorHAnsi"/>
        </w:rPr>
        <w:t>investment</w:t>
      </w:r>
      <w:proofErr w:type="spellEnd"/>
      <w:r>
        <w:rPr>
          <w:rFonts w:cstheme="minorHAnsi"/>
        </w:rPr>
        <w:t xml:space="preserve">, a.s., sídlem Karolíny Světlé 716/1, 628 00 Brno-Líšeň a </w:t>
      </w:r>
      <w:proofErr w:type="spellStart"/>
      <w:r>
        <w:rPr>
          <w:rFonts w:cstheme="minorHAnsi"/>
        </w:rPr>
        <w:t>přistupitel</w:t>
      </w:r>
      <w:proofErr w:type="spellEnd"/>
      <w:r>
        <w:rPr>
          <w:rFonts w:cstheme="minorHAnsi"/>
        </w:rPr>
        <w:t xml:space="preserve"> Městys Svitávka, sídlem Hybešova 166, 679 32 Svitávka. Předmětem přihlášky je závazek poskytovatele uspořádat pro </w:t>
      </w:r>
      <w:proofErr w:type="spellStart"/>
      <w:r>
        <w:rPr>
          <w:rFonts w:cstheme="minorHAnsi"/>
        </w:rPr>
        <w:t>přistupitele</w:t>
      </w:r>
      <w:proofErr w:type="spellEnd"/>
      <w:r>
        <w:rPr>
          <w:rFonts w:cstheme="minorHAnsi"/>
        </w:rPr>
        <w:t xml:space="preserve"> energetickou soutěž, které se budou účastnit prověření dodavatelé energií vybraní poskytovatelem dle přísných kritérií. Účelem je získání výhodnější nabídky na dodávky </w:t>
      </w:r>
      <w:r w:rsidR="00D40C27">
        <w:rPr>
          <w:rFonts w:cstheme="minorHAnsi"/>
        </w:rPr>
        <w:t>elektrické energie</w:t>
      </w:r>
      <w:r>
        <w:rPr>
          <w:rFonts w:cstheme="minorHAnsi"/>
        </w:rPr>
        <w:t xml:space="preserve"> pro městys Svitávka. Pokud je energetickou soutěží dosažena garantovaná cena uvedená v této přihlášce, nebo cena nižší, zavazuje se </w:t>
      </w:r>
      <w:proofErr w:type="spellStart"/>
      <w:r>
        <w:rPr>
          <w:rFonts w:cstheme="minorHAnsi"/>
        </w:rPr>
        <w:t>přistupitel</w:t>
      </w:r>
      <w:proofErr w:type="spellEnd"/>
      <w:r>
        <w:rPr>
          <w:rFonts w:cstheme="minorHAnsi"/>
        </w:rPr>
        <w:t xml:space="preserve"> uzavřít s vítězným dodavatelem smlouvu o dodávkách energií a zahájit odběr dodávek. V případě pochybností se má za to, že nejvýhodnější nabídkou je nabídka s nejnižší cenou. Přihláška je pro </w:t>
      </w:r>
      <w:proofErr w:type="spellStart"/>
      <w:r>
        <w:rPr>
          <w:rFonts w:cstheme="minorHAnsi"/>
        </w:rPr>
        <w:t>přistupitele</w:t>
      </w:r>
      <w:proofErr w:type="spellEnd"/>
      <w:r>
        <w:rPr>
          <w:rFonts w:cstheme="minorHAnsi"/>
        </w:rPr>
        <w:t xml:space="preserve"> zdarma a z jeho účasti v energetické soutěži mu nevznikají žádné náklady.</w:t>
      </w:r>
    </w:p>
    <w:p w14:paraId="162AE439" w14:textId="77777777" w:rsidR="00AA6F2E" w:rsidRDefault="00AA6F2E" w:rsidP="00AA6F2E">
      <w:pPr>
        <w:spacing w:after="120"/>
        <w:rPr>
          <w:rFonts w:cstheme="minorHAnsi"/>
          <w:b/>
          <w:u w:val="single"/>
        </w:rPr>
      </w:pPr>
    </w:p>
    <w:p w14:paraId="06822D29" w14:textId="77777777" w:rsidR="00561057" w:rsidRDefault="00561057" w:rsidP="00D40C27">
      <w:pPr>
        <w:spacing w:after="120"/>
        <w:rPr>
          <w:rFonts w:cstheme="minorHAnsi"/>
          <w:b/>
          <w:u w:val="single"/>
        </w:rPr>
      </w:pPr>
    </w:p>
    <w:p w14:paraId="4B0B3830" w14:textId="77777777" w:rsidR="00561057" w:rsidRDefault="00561057" w:rsidP="00D40C27">
      <w:pPr>
        <w:spacing w:after="120"/>
        <w:rPr>
          <w:rFonts w:cstheme="minorHAnsi"/>
          <w:b/>
          <w:u w:val="single"/>
        </w:rPr>
      </w:pPr>
    </w:p>
    <w:p w14:paraId="08776F6B" w14:textId="77777777" w:rsidR="00561057" w:rsidRDefault="00561057" w:rsidP="00D40C27">
      <w:pPr>
        <w:spacing w:after="120"/>
        <w:rPr>
          <w:rFonts w:cstheme="minorHAnsi"/>
          <w:b/>
          <w:u w:val="single"/>
        </w:rPr>
      </w:pPr>
    </w:p>
    <w:p w14:paraId="68FA1783" w14:textId="77777777" w:rsidR="00D40C27" w:rsidRDefault="00D40C27" w:rsidP="00D40C27">
      <w:pPr>
        <w:spacing w:after="120"/>
        <w:rPr>
          <w:rFonts w:cstheme="minorHAnsi"/>
          <w:b/>
          <w:u w:val="single"/>
        </w:rPr>
      </w:pPr>
      <w:r w:rsidRPr="00B3282B">
        <w:rPr>
          <w:rFonts w:cstheme="minorHAnsi"/>
          <w:b/>
          <w:u w:val="single"/>
        </w:rPr>
        <w:t xml:space="preserve">Bod č. </w:t>
      </w:r>
      <w:r>
        <w:rPr>
          <w:rFonts w:cstheme="minorHAnsi"/>
          <w:b/>
          <w:u w:val="single"/>
        </w:rPr>
        <w:t>7</w:t>
      </w:r>
      <w:r w:rsidRPr="00B3282B">
        <w:rPr>
          <w:rFonts w:cstheme="minorHAnsi"/>
          <w:b/>
          <w:u w:val="single"/>
        </w:rPr>
        <w:t xml:space="preserve"> Programu</w:t>
      </w:r>
      <w:r w:rsidRPr="00B3282B">
        <w:rPr>
          <w:rFonts w:cstheme="minorHAnsi"/>
          <w:b/>
          <w:u w:val="single"/>
        </w:rPr>
        <w:tab/>
      </w:r>
      <w:r w:rsidRPr="00B3282B"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>Rozpočtové opatření</w:t>
      </w:r>
    </w:p>
    <w:p w14:paraId="5D64ECE8" w14:textId="77777777" w:rsidR="00561057" w:rsidRDefault="00561057" w:rsidP="00AA6F2E">
      <w:pPr>
        <w:spacing w:after="120"/>
        <w:rPr>
          <w:u w:val="single"/>
        </w:rPr>
      </w:pPr>
    </w:p>
    <w:p w14:paraId="03E164D7" w14:textId="77777777" w:rsidR="00AA6F2E" w:rsidRDefault="00D40C27" w:rsidP="00AA6F2E">
      <w:pPr>
        <w:spacing w:after="120"/>
        <w:rPr>
          <w:u w:val="single"/>
        </w:rPr>
      </w:pPr>
      <w:r w:rsidRPr="00D40C27">
        <w:rPr>
          <w:u w:val="single"/>
        </w:rPr>
        <w:lastRenderedPageBreak/>
        <w:t>Usnesení č. 7:</w:t>
      </w:r>
    </w:p>
    <w:p w14:paraId="78E63670" w14:textId="77777777" w:rsidR="00D40C27" w:rsidRDefault="00D40C27" w:rsidP="00AA6F2E">
      <w:pPr>
        <w:spacing w:after="120"/>
      </w:pPr>
      <w:r>
        <w:t>Rada městyse Svitávka schvaluje Rozpočtové opatření č. 1/2019.</w:t>
      </w:r>
    </w:p>
    <w:p w14:paraId="32C35894" w14:textId="77777777" w:rsidR="00D40C27" w:rsidRDefault="00D40C27" w:rsidP="00AA6F2E">
      <w:pPr>
        <w:spacing w:after="120"/>
      </w:pPr>
    </w:p>
    <w:p w14:paraId="0B2A0334" w14:textId="77777777" w:rsidR="00D40C27" w:rsidRDefault="00D40C27" w:rsidP="00D40C27">
      <w:pPr>
        <w:spacing w:after="120"/>
        <w:rPr>
          <w:rFonts w:cstheme="minorHAnsi"/>
          <w:b/>
          <w:u w:val="single"/>
        </w:rPr>
      </w:pPr>
      <w:r w:rsidRPr="00B3282B">
        <w:rPr>
          <w:rFonts w:cstheme="minorHAnsi"/>
          <w:b/>
          <w:u w:val="single"/>
        </w:rPr>
        <w:t xml:space="preserve">Bod č. </w:t>
      </w:r>
      <w:r>
        <w:rPr>
          <w:rFonts w:cstheme="minorHAnsi"/>
          <w:b/>
          <w:u w:val="single"/>
        </w:rPr>
        <w:t>9</w:t>
      </w:r>
      <w:r w:rsidRPr="00B3282B">
        <w:rPr>
          <w:rFonts w:cstheme="minorHAnsi"/>
          <w:b/>
          <w:u w:val="single"/>
        </w:rPr>
        <w:t xml:space="preserve"> Programu</w:t>
      </w:r>
      <w:r w:rsidRPr="00B3282B">
        <w:rPr>
          <w:rFonts w:cstheme="minorHAnsi"/>
          <w:b/>
          <w:u w:val="single"/>
        </w:rPr>
        <w:tab/>
      </w:r>
      <w:r w:rsidRPr="00B3282B">
        <w:rPr>
          <w:rFonts w:cstheme="minorHAnsi"/>
          <w:b/>
          <w:u w:val="single"/>
        </w:rPr>
        <w:tab/>
      </w:r>
      <w:r w:rsidRPr="00D40C27">
        <w:rPr>
          <w:rFonts w:cstheme="minorHAnsi"/>
          <w:b/>
          <w:u w:val="single"/>
        </w:rPr>
        <w:t>Vytvoření redakční rady</w:t>
      </w:r>
    </w:p>
    <w:p w14:paraId="65C9A8C5" w14:textId="77777777" w:rsidR="00561057" w:rsidRDefault="00561057" w:rsidP="00D40C27">
      <w:pPr>
        <w:spacing w:after="120"/>
        <w:rPr>
          <w:u w:val="single"/>
        </w:rPr>
      </w:pPr>
    </w:p>
    <w:p w14:paraId="045C8754" w14:textId="77777777" w:rsidR="00D7780C" w:rsidRPr="00D7780C" w:rsidRDefault="00D7780C" w:rsidP="00D40C27">
      <w:pPr>
        <w:spacing w:after="120"/>
        <w:rPr>
          <w:u w:val="single"/>
        </w:rPr>
      </w:pPr>
      <w:r w:rsidRPr="00D7780C">
        <w:rPr>
          <w:u w:val="single"/>
        </w:rPr>
        <w:t>Usnesení č. 9:</w:t>
      </w:r>
    </w:p>
    <w:p w14:paraId="6CC05B5C" w14:textId="77777777" w:rsidR="00D7780C" w:rsidRDefault="000972F6" w:rsidP="00D40C27">
      <w:pPr>
        <w:spacing w:after="120"/>
      </w:pPr>
      <w:r>
        <w:t>R</w:t>
      </w:r>
      <w:r w:rsidR="00D7780C">
        <w:t>ada městyse Svitávka</w:t>
      </w:r>
      <w:r>
        <w:t xml:space="preserve"> </w:t>
      </w:r>
      <w:r w:rsidR="00D7780C">
        <w:t xml:space="preserve">schvaluje vytvoření redakční rady </w:t>
      </w:r>
      <w:proofErr w:type="spellStart"/>
      <w:r w:rsidR="00DC315B">
        <w:t>Svitáveckých</w:t>
      </w:r>
      <w:proofErr w:type="spellEnd"/>
      <w:r w:rsidR="00DC315B">
        <w:t xml:space="preserve"> listů</w:t>
      </w:r>
      <w:r w:rsidR="00C201C8">
        <w:t xml:space="preserve"> </w:t>
      </w:r>
      <w:r w:rsidR="00D7780C">
        <w:t>a žádá Komi</w:t>
      </w:r>
      <w:r>
        <w:t xml:space="preserve">si pro rozvoj </w:t>
      </w:r>
      <w:r w:rsidR="00D7780C">
        <w:t>S</w:t>
      </w:r>
      <w:r>
        <w:t xml:space="preserve">vitávky </w:t>
      </w:r>
      <w:r w:rsidR="00D7780C">
        <w:t xml:space="preserve">a Kulturní komisi </w:t>
      </w:r>
      <w:r>
        <w:t>o rozpracování a konkretizaci předloženého návrhu včetně návrhu obsazení redakční rady</w:t>
      </w:r>
      <w:r w:rsidR="00C201C8">
        <w:t xml:space="preserve"> do 30.4.2019.</w:t>
      </w:r>
    </w:p>
    <w:sectPr w:rsidR="00D77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E5C6F"/>
    <w:multiLevelType w:val="hybridMultilevel"/>
    <w:tmpl w:val="19842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F74FC"/>
    <w:multiLevelType w:val="hybridMultilevel"/>
    <w:tmpl w:val="C64838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08"/>
    <w:rsid w:val="00092789"/>
    <w:rsid w:val="000972F6"/>
    <w:rsid w:val="001510BF"/>
    <w:rsid w:val="00170D52"/>
    <w:rsid w:val="001D7D01"/>
    <w:rsid w:val="003C7986"/>
    <w:rsid w:val="003D5726"/>
    <w:rsid w:val="00407039"/>
    <w:rsid w:val="00412519"/>
    <w:rsid w:val="004C119B"/>
    <w:rsid w:val="00523130"/>
    <w:rsid w:val="00561057"/>
    <w:rsid w:val="0066535F"/>
    <w:rsid w:val="00666B45"/>
    <w:rsid w:val="0079648C"/>
    <w:rsid w:val="007E17E8"/>
    <w:rsid w:val="00837908"/>
    <w:rsid w:val="009B348A"/>
    <w:rsid w:val="00A36400"/>
    <w:rsid w:val="00AA6F2E"/>
    <w:rsid w:val="00AB22A7"/>
    <w:rsid w:val="00B04159"/>
    <w:rsid w:val="00B701BD"/>
    <w:rsid w:val="00C10376"/>
    <w:rsid w:val="00C201C8"/>
    <w:rsid w:val="00C31704"/>
    <w:rsid w:val="00CA4FC2"/>
    <w:rsid w:val="00CC0A15"/>
    <w:rsid w:val="00D40C27"/>
    <w:rsid w:val="00D7780C"/>
    <w:rsid w:val="00DC315B"/>
    <w:rsid w:val="00DE7885"/>
    <w:rsid w:val="00E5029D"/>
    <w:rsid w:val="00EE3862"/>
    <w:rsid w:val="00EF4D7C"/>
    <w:rsid w:val="00F67C2D"/>
    <w:rsid w:val="00F94C90"/>
    <w:rsid w:val="00FB7110"/>
    <w:rsid w:val="00FD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F716"/>
  <w15:chartTrackingRefBased/>
  <w15:docId w15:val="{75720FCD-179E-4DEC-A378-95D77927B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9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790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3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6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32AA4-01B4-4265-9150-5B3793B7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665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hamplova</dc:creator>
  <cp:keywords/>
  <dc:description/>
  <cp:lastModifiedBy>hamplova</cp:lastModifiedBy>
  <cp:revision>3</cp:revision>
  <cp:lastPrinted>2019-04-16T09:12:00Z</cp:lastPrinted>
  <dcterms:created xsi:type="dcterms:W3CDTF">2019-04-16T09:55:00Z</dcterms:created>
  <dcterms:modified xsi:type="dcterms:W3CDTF">2019-04-16T11:58:00Z</dcterms:modified>
</cp:coreProperties>
</file>